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DB16D2" w:rsidRPr="00DB16D2" w14:paraId="27B04886" w14:textId="77777777" w:rsidTr="002B7385">
        <w:trPr>
          <w:trHeight w:val="55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93304A" w14:textId="44544D0C" w:rsidR="00DB16D2" w:rsidRPr="00B06710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 PERSONAS FÍSICAS </w:t>
            </w:r>
          </w:p>
        </w:tc>
      </w:tr>
      <w:tr w:rsidR="00DB16D2" w:rsidRPr="00DB16D2" w14:paraId="3E801A75" w14:textId="77777777" w:rsidTr="00240666">
        <w:trPr>
          <w:trHeight w:val="423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77E9" w14:textId="6FC84411" w:rsidR="00DB16D2" w:rsidRPr="00B06710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Copia de documento oficial con fotografía (INE o pasaporte vigente)</w:t>
            </w:r>
            <w:r w:rsidR="004F5540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</w:p>
        </w:tc>
      </w:tr>
      <w:tr w:rsidR="002D50AC" w:rsidRPr="00DB16D2" w14:paraId="1BF2E940" w14:textId="77777777" w:rsidTr="00240666">
        <w:trPr>
          <w:trHeight w:val="27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B22A" w14:textId="08C5B08E" w:rsidR="002D50AC" w:rsidRPr="00B06710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Copia de acta de nacimiento actualizada.</w:t>
            </w:r>
          </w:p>
        </w:tc>
      </w:tr>
      <w:tr w:rsidR="00DB16D2" w:rsidRPr="00DB16D2" w14:paraId="047B99E0" w14:textId="77777777" w:rsidTr="002B7385">
        <w:trPr>
          <w:trHeight w:val="42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83DB29" w14:textId="5275CA39" w:rsidR="002B7385" w:rsidRPr="00B06710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b/>
                <w:bCs/>
                <w:lang w:eastAsia="es-MX"/>
              </w:rPr>
              <w:t>PERSONAS MORALES</w:t>
            </w:r>
          </w:p>
        </w:tc>
      </w:tr>
      <w:tr w:rsidR="00DB16D2" w:rsidRPr="00DB16D2" w14:paraId="464DA3C5" w14:textId="77777777" w:rsidTr="00743D08">
        <w:trPr>
          <w:trHeight w:val="33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E205" w14:textId="2517DBA1" w:rsidR="00DB16D2" w:rsidRPr="00B06710" w:rsidRDefault="004F5540" w:rsidP="00DB16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240666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de acta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constitutiva y </w:t>
            </w:r>
            <w:r w:rsidR="00240666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sus modificaciones (en caso de tenerlas)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DB16D2" w14:paraId="6681F2F5" w14:textId="77777777" w:rsidTr="00743D08">
        <w:trPr>
          <w:trHeight w:val="84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A11F" w14:textId="128D558A" w:rsidR="00DB16D2" w:rsidRPr="00B06710" w:rsidRDefault="004F5540" w:rsidP="00DB16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los poderes generales y nombramientos, </w:t>
            </w:r>
            <w:r w:rsidR="0054159A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o en su caso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poderes especiales; los señalados en primer término deberán estar inscritos en el Registro Público de Comercio y los segundos, protocolizados ante el Federativo Público. El poder del representante legal deberá tener </w:t>
            </w:r>
            <w:r w:rsidR="006F6A55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las facultades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para pleitos, cobranzas y actos de administración.</w:t>
            </w:r>
          </w:p>
        </w:tc>
      </w:tr>
      <w:tr w:rsidR="00DB16D2" w:rsidRPr="00DB16D2" w14:paraId="54DA38A0" w14:textId="77777777" w:rsidTr="002B7385">
        <w:trPr>
          <w:trHeight w:val="49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25292E6" w14:textId="3402C1C1" w:rsidR="00DB16D2" w:rsidRPr="00B06710" w:rsidRDefault="00AF4F8B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PARA AMBAS PERSONALIDADES </w:t>
            </w:r>
          </w:p>
        </w:tc>
      </w:tr>
      <w:tr w:rsidR="00DB16D2" w:rsidRPr="00DB16D2" w14:paraId="747AF2E7" w14:textId="77777777" w:rsidTr="00743D08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3F5F" w14:textId="6A1206C4" w:rsidR="00DB16D2" w:rsidRPr="00B06710" w:rsidRDefault="004F554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Curriculum </w:t>
            </w:r>
          </w:p>
        </w:tc>
      </w:tr>
      <w:tr w:rsidR="00DB16D2" w:rsidRPr="00DB16D2" w14:paraId="54F833F1" w14:textId="77777777" w:rsidTr="00743D08">
        <w:trPr>
          <w:trHeight w:val="43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8E7E" w14:textId="02820F5E" w:rsidR="00DB16D2" w:rsidRPr="00B06710" w:rsidRDefault="004F5540" w:rsidP="009D5A2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Carta de intención solicitando </w:t>
            </w:r>
            <w:r w:rsidR="009D5A28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la cesión parcial de derechos y obligaciones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dirigida </w:t>
            </w:r>
            <w:r w:rsidR="006C0F99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al </w:t>
            </w:r>
            <w:r w:rsidR="002B7385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D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irector</w:t>
            </w:r>
            <w:r w:rsidR="002B7385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General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la Administración Portuaria Integral de Campeche S.A de C.V., (previo acuse de recibido en ventanilla única).</w:t>
            </w:r>
            <w:r w:rsidR="002B7385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(</w:t>
            </w:r>
            <w:r w:rsidR="002B7385" w:rsidRPr="00B06710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A</w:t>
            </w:r>
            <w:r w:rsidR="002B7385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DB16D2" w:rsidRPr="00DB16D2" w14:paraId="4144BD71" w14:textId="77777777" w:rsidTr="00743D0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78EB" w14:textId="7DB4DE3E" w:rsidR="00DB16D2" w:rsidRPr="00B06710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édula de Registro Federal de </w:t>
            </w:r>
            <w:r w:rsidR="002D50AC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ontribuyente.</w:t>
            </w:r>
          </w:p>
        </w:tc>
      </w:tr>
      <w:tr w:rsidR="00DB16D2" w:rsidRPr="00DB16D2" w14:paraId="6137F4C0" w14:textId="77777777" w:rsidTr="00743D0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6B60" w14:textId="284C7C71" w:rsidR="00DB16D2" w:rsidRPr="00B06710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onstancia</w:t>
            </w:r>
            <w:r w:rsidR="004F5540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situación fiscal</w:t>
            </w:r>
            <w:r w:rsidR="00B21406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DB16D2" w14:paraId="58DA5369" w14:textId="77777777" w:rsidTr="00743D08">
        <w:trPr>
          <w:trHeight w:val="33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5067" w14:textId="3D0BA53A" w:rsidR="00DB16D2" w:rsidRPr="00B06710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del </w:t>
            </w:r>
            <w:r w:rsidR="00946720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omprobante</w:t>
            </w:r>
            <w:r w:rsidR="004F5540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B21406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de domicilio</w:t>
            </w:r>
          </w:p>
        </w:tc>
      </w:tr>
      <w:tr w:rsidR="00DB16D2" w:rsidRPr="00DB16D2" w14:paraId="245092B4" w14:textId="77777777" w:rsidTr="00743D0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2DD1" w14:textId="50515DE4" w:rsidR="00DB16D2" w:rsidRPr="00B06710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050D2A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de los estados financieros</w:t>
            </w:r>
            <w:r w:rsidR="004F5540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del último ejercicio fiscal.</w:t>
            </w:r>
          </w:p>
        </w:tc>
      </w:tr>
      <w:tr w:rsidR="00946720" w:rsidRPr="00DB16D2" w14:paraId="17D50DDC" w14:textId="77777777" w:rsidTr="00743D0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84F2" w14:textId="636B7942" w:rsidR="00946720" w:rsidRPr="00B06710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Carta que contenga el listado de vehículos. (</w:t>
            </w:r>
            <w:r w:rsidRPr="00B06710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B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946720" w:rsidRPr="00DB16D2" w14:paraId="26024A57" w14:textId="77777777" w:rsidTr="00743D0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695E" w14:textId="27D7E9A9" w:rsidR="00946720" w:rsidRPr="00B06710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Copias de la tarjeta de circulación</w:t>
            </w:r>
            <w:r w:rsidR="00743D08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y seguro de los vehículos.</w:t>
            </w:r>
          </w:p>
        </w:tc>
      </w:tr>
      <w:tr w:rsidR="00DB16D2" w:rsidRPr="00DB16D2" w14:paraId="56D80958" w14:textId="77777777" w:rsidTr="00743D08">
        <w:trPr>
          <w:trHeight w:val="100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03CB" w14:textId="20273596" w:rsidR="00DB16D2" w:rsidRPr="00B06710" w:rsidRDefault="004F5540" w:rsidP="006F6A5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Anexos (cartas)</w:t>
            </w:r>
            <w:r w:rsidR="006F6A55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:</w:t>
            </w:r>
          </w:p>
          <w:p w14:paraId="43E39D57" w14:textId="77777777" w:rsidR="006F6A55" w:rsidRDefault="00F85106" w:rsidP="002B7385">
            <w:pPr>
              <w:pStyle w:val="Prrafodelista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2B7385" w:rsidRPr="00B06710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D</w:t>
            </w:r>
            <w:r w:rsidR="00B06710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.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Carta </w:t>
            </w:r>
            <w:r w:rsidR="00946720"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>ompromiso, acompañado de la garantía de cumplimiento y seguro que cubra daños a terceros.</w:t>
            </w:r>
          </w:p>
          <w:p w14:paraId="76773924" w14:textId="5AE71482" w:rsidR="00793675" w:rsidRPr="00793675" w:rsidRDefault="00793675" w:rsidP="00793675">
            <w:pPr>
              <w:pStyle w:val="Prrafodelista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6710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G.</w:t>
            </w:r>
            <w:r w:rsidRPr="00B06710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Carta de declaración de conocimiento y aceptación al modelo de contrato y compromiso de sujeción a las Reglas de Operación del Puerto.</w:t>
            </w:r>
          </w:p>
        </w:tc>
      </w:tr>
    </w:tbl>
    <w:p w14:paraId="72D1071C" w14:textId="77777777" w:rsidR="00712B8F" w:rsidRDefault="00712B8F" w:rsidP="00712B8F">
      <w:pPr>
        <w:ind w:left="25" w:right="621"/>
        <w:jc w:val="both"/>
        <w:rPr>
          <w:rFonts w:ascii="Calibri" w:eastAsia="Times New Roman" w:hAnsi="Calibri" w:cs="Calibri"/>
          <w:color w:val="000000"/>
          <w:sz w:val="20"/>
          <w:szCs w:val="20"/>
          <w:lang w:eastAsia="es-MX"/>
        </w:rPr>
      </w:pPr>
    </w:p>
    <w:p w14:paraId="0B55263C" w14:textId="5BF57687" w:rsidR="00712B8F" w:rsidRPr="001D0AFD" w:rsidRDefault="00712B8F" w:rsidP="00712B8F">
      <w:pPr>
        <w:ind w:left="-709" w:right="-1085"/>
        <w:jc w:val="both"/>
        <w:rPr>
          <w:rFonts w:ascii="Calibri" w:eastAsia="Times New Roman" w:hAnsi="Calibri" w:cs="Calibri"/>
          <w:color w:val="000000"/>
          <w:sz w:val="20"/>
          <w:szCs w:val="20"/>
          <w:lang w:eastAsia="es-MX"/>
        </w:rPr>
      </w:pPr>
      <w:r w:rsidRPr="001D0AFD">
        <w:rPr>
          <w:rFonts w:ascii="Calibri" w:eastAsia="Times New Roman" w:hAnsi="Calibri" w:cs="Calibri"/>
          <w:color w:val="000000"/>
          <w:sz w:val="20"/>
          <w:szCs w:val="20"/>
          <w:lang w:eastAsia="es-MX"/>
        </w:rPr>
        <w:t>Cabe hacer mención que se deberá de convocar a un concurso público previamente a la solicitud antes mencionada, para el otorgamiento de contratos de cesión parcial de derechos y obligaciones, en el establecimiento de terminales e instalaciones portuarias, así como para la prestación de servicios propios del objeto de estas.</w:t>
      </w:r>
    </w:p>
    <w:p w14:paraId="5CA878D4" w14:textId="77777777" w:rsidR="00712B8F" w:rsidRPr="001D0AFD" w:rsidRDefault="00712B8F" w:rsidP="00712B8F">
      <w:pPr>
        <w:ind w:left="-709" w:right="-1085"/>
        <w:jc w:val="both"/>
        <w:rPr>
          <w:rFonts w:ascii="Calibri" w:eastAsia="Times New Roman" w:hAnsi="Calibri" w:cs="Calibri"/>
          <w:color w:val="000000"/>
          <w:sz w:val="20"/>
          <w:szCs w:val="20"/>
          <w:lang w:eastAsia="es-MX"/>
        </w:rPr>
      </w:pPr>
      <w:r w:rsidRPr="001D0AFD">
        <w:rPr>
          <w:rFonts w:ascii="Calibri" w:eastAsia="Times New Roman" w:hAnsi="Calibri" w:cs="Calibri"/>
          <w:color w:val="000000"/>
          <w:sz w:val="20"/>
          <w:szCs w:val="20"/>
          <w:lang w:eastAsia="es-MX"/>
        </w:rPr>
        <w:t xml:space="preserve">Este trámite se puede presentar, en oficialía de partes de esta Administración Portuaria Integral de Campeche S.A. de C.V. </w:t>
      </w:r>
    </w:p>
    <w:p w14:paraId="6B2D9B12" w14:textId="3C438D54" w:rsidR="00DB16D2" w:rsidRDefault="00B91BAA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FA2EA4A" wp14:editId="1B744FCE">
                <wp:simplePos x="0" y="0"/>
                <wp:positionH relativeFrom="column">
                  <wp:posOffset>-641985</wp:posOffset>
                </wp:positionH>
                <wp:positionV relativeFrom="paragraph">
                  <wp:posOffset>326390</wp:posOffset>
                </wp:positionV>
                <wp:extent cx="6715125" cy="51816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1" y="21600"/>
                    <wp:lineTo x="21631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518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4AC73" w14:textId="6C07C85A" w:rsidR="00EC4C3A" w:rsidRDefault="00B91BAA" w:rsidP="00EC4C3A">
                            <w:pPr>
                              <w:jc w:val="both"/>
                            </w:pPr>
                            <w:r>
                              <w:t>Documentos y políticas posteriores a</w:t>
                            </w:r>
                            <w:r w:rsidR="0099277D">
                              <w:t xml:space="preserve"> la firma</w:t>
                            </w:r>
                            <w:r>
                              <w:t xml:space="preserve"> del contrato que</w:t>
                            </w:r>
                            <w:r w:rsidR="00DB16D2">
                              <w:t xml:space="preserve"> deberá cumplir</w:t>
                            </w:r>
                            <w:r>
                              <w:t>.</w:t>
                            </w:r>
                            <w:r w:rsidR="00DB16D2">
                              <w:t xml:space="preserve"> </w:t>
                            </w:r>
                          </w:p>
                          <w:p w14:paraId="31FEEB6F" w14:textId="72FBEC77" w:rsidR="00EC4C3A" w:rsidRDefault="00EC4C3A" w:rsidP="00743D08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EQUIPOS.</w:t>
                            </w:r>
                            <w:r>
                              <w:t xml:space="preserve"> </w:t>
                            </w:r>
                            <w:r w:rsidR="00946720">
                              <w:t>Por razones de seguridad, para poder accesar al puerto todos l</w:t>
                            </w:r>
                            <w:r>
                              <w:t>os vehículos deberán portar logotipo</w:t>
                            </w:r>
                            <w:r w:rsidR="00240666">
                              <w:t xml:space="preserve"> de la empresa,</w:t>
                            </w:r>
                            <w:r>
                              <w:t xml:space="preserve"> </w:t>
                            </w:r>
                            <w:r w:rsidR="00240666">
                              <w:t xml:space="preserve">así como el personal autorizado deberá portar el </w:t>
                            </w:r>
                            <w:r>
                              <w:t>uniform</w:t>
                            </w:r>
                            <w:r w:rsidR="00240666">
                              <w:t>e</w:t>
                            </w:r>
                            <w:r w:rsidR="00B91BAA">
                              <w:t>.</w:t>
                            </w:r>
                            <w:r>
                              <w:t xml:space="preserve"> </w:t>
                            </w:r>
                          </w:p>
                          <w:p w14:paraId="50CB0CB4" w14:textId="3A2C5C88" w:rsidR="00DB16D2" w:rsidRDefault="00EC4C3A" w:rsidP="00743D08">
                            <w:pPr>
                              <w:jc w:val="both"/>
                            </w:pPr>
                            <w:r w:rsidRPr="00743D08">
                              <w:rPr>
                                <w:b/>
                                <w:bCs/>
                              </w:rPr>
                              <w:t>FIANZA DE GARANTÍA.</w:t>
                            </w:r>
                            <w:r w:rsidR="00375573">
                              <w:t xml:space="preserve"> </w:t>
                            </w:r>
                            <w:r w:rsidR="00946720">
                              <w:t>En un plazo no mayor a 30 días naturales, d</w:t>
                            </w:r>
                            <w:r w:rsidR="00BD6B25">
                              <w:t>eberá entregar fianza e</w:t>
                            </w:r>
                            <w:r w:rsidR="00375573">
                              <w:t xml:space="preserve">mitida por una institución </w:t>
                            </w:r>
                            <w:r w:rsidR="00BD6B25">
                              <w:t>afianzadora</w:t>
                            </w:r>
                            <w:r w:rsidR="00946720">
                              <w:t xml:space="preserve"> autorizada</w:t>
                            </w:r>
                            <w:r w:rsidR="00BD6B25">
                              <w:t>.</w:t>
                            </w:r>
                            <w:r w:rsidR="00375573">
                              <w:t xml:space="preserve"> </w:t>
                            </w:r>
                            <w:r w:rsidR="00BD6B25">
                              <w:t>L</w:t>
                            </w:r>
                            <w:r>
                              <w:t>a c</w:t>
                            </w:r>
                            <w:r w:rsidR="00375573">
                              <w:t xml:space="preserve">antidad se ajustará anualmente en proporción al índice nacional de precios al </w:t>
                            </w:r>
                            <w:r w:rsidR="00BD6B25">
                              <w:t>consumidor.</w:t>
                            </w:r>
                          </w:p>
                          <w:p w14:paraId="756BEFC3" w14:textId="26BB27FE" w:rsidR="00913740" w:rsidRDefault="00913740" w:rsidP="00743D08">
                            <w:pPr>
                              <w:jc w:val="both"/>
                            </w:pPr>
                            <w:r w:rsidRPr="00743D08">
                              <w:rPr>
                                <w:b/>
                                <w:bCs/>
                              </w:rPr>
                              <w:t xml:space="preserve">PRESERVACIÓN DEL MEDIO </w:t>
                            </w:r>
                            <w:r w:rsidR="00BD6B25" w:rsidRPr="00743D08">
                              <w:rPr>
                                <w:b/>
                                <w:bCs/>
                              </w:rPr>
                              <w:t>AMBIENTE.</w:t>
                            </w:r>
                            <w:r w:rsidR="00BD6B25">
                              <w:t xml:space="preserve"> </w:t>
                            </w:r>
                            <w:r w:rsidR="00946720">
                              <w:t>D</w:t>
                            </w:r>
                            <w:r>
                              <w:t xml:space="preserve">eberá cumplir </w:t>
                            </w:r>
                            <w:r w:rsidR="00946720">
                              <w:t xml:space="preserve">en todo momento </w:t>
                            </w:r>
                            <w:r>
                              <w:t>con</w:t>
                            </w:r>
                            <w:r w:rsidR="00BD6B25">
                              <w:t xml:space="preserve"> las</w:t>
                            </w:r>
                            <w:r>
                              <w:t xml:space="preserve"> disposiciones legales, reglamentarios y administrativas, así como tratados internacionales, celebrados y ratificados por el gobierno y particularmente el convenio internacional MARPOL. </w:t>
                            </w:r>
                          </w:p>
                          <w:p w14:paraId="7A1A42B3" w14:textId="0241ACB2" w:rsidR="00913740" w:rsidRDefault="00913740" w:rsidP="00743D08">
                            <w:pPr>
                              <w:jc w:val="both"/>
                            </w:pPr>
                            <w:r w:rsidRPr="00743D08">
                              <w:rPr>
                                <w:b/>
                                <w:bCs/>
                              </w:rPr>
                              <w:t>MEDIDAS DE SEGURIDAD</w:t>
                            </w:r>
                            <w:r>
                              <w:t xml:space="preserve">. Los equipos que se utilicen para </w:t>
                            </w:r>
                            <w:r w:rsidR="00946720">
                              <w:t xml:space="preserve">la </w:t>
                            </w:r>
                            <w:r>
                              <w:t xml:space="preserve">prestación del servicio </w:t>
                            </w:r>
                            <w:r w:rsidR="00BD6B25">
                              <w:t>deberán contar</w:t>
                            </w:r>
                            <w:r>
                              <w:t xml:space="preserve"> con las autorizaciones y certificaciones correspondientes, </w:t>
                            </w:r>
                            <w:r w:rsidR="00BD6B25">
                              <w:t xml:space="preserve">al igual que </w:t>
                            </w:r>
                            <w:r>
                              <w:t>cumpl</w:t>
                            </w:r>
                            <w:r w:rsidR="00BD6B25">
                              <w:t>irán y se sujetar</w:t>
                            </w:r>
                            <w:r w:rsidR="00946720">
                              <w:t>á</w:t>
                            </w:r>
                            <w:r w:rsidR="00BD6B25">
                              <w:t>n</w:t>
                            </w:r>
                            <w:r>
                              <w:t xml:space="preserve"> con</w:t>
                            </w:r>
                            <w:r w:rsidR="00BD6B25">
                              <w:t xml:space="preserve"> los</w:t>
                            </w:r>
                            <w:r>
                              <w:t xml:space="preserve"> requisitos de las normas de seguridad.</w:t>
                            </w:r>
                          </w:p>
                          <w:p w14:paraId="4893218B" w14:textId="01F51DB2" w:rsidR="00EC4C3A" w:rsidRDefault="0099277D" w:rsidP="00743D08">
                            <w:pPr>
                              <w:jc w:val="both"/>
                            </w:pPr>
                            <w:r w:rsidRPr="00743D08">
                              <w:rPr>
                                <w:b/>
                                <w:bCs/>
                              </w:rPr>
                              <w:t>S</w:t>
                            </w:r>
                            <w:r w:rsidR="00EC4C3A" w:rsidRPr="00743D08">
                              <w:rPr>
                                <w:b/>
                                <w:bCs/>
                              </w:rPr>
                              <w:t>EGUROS DE RESPONSABILIDAD CIVIL Y DAÑOS A TERCEROS</w:t>
                            </w:r>
                            <w:r w:rsidR="00EC4C3A">
                              <w:t xml:space="preserve">.  </w:t>
                            </w:r>
                            <w:r w:rsidR="00946720">
                              <w:t>En un plazo no mayor a 20 días naturales, d</w:t>
                            </w:r>
                            <w:r w:rsidR="00BD6B25">
                              <w:t xml:space="preserve">eberá </w:t>
                            </w:r>
                            <w:r w:rsidR="00946720">
                              <w:t xml:space="preserve">entregar </w:t>
                            </w:r>
                            <w:r w:rsidR="00BD6B25">
                              <w:t xml:space="preserve">el seguro </w:t>
                            </w:r>
                            <w:r w:rsidR="00EC4C3A">
                              <w:t xml:space="preserve">contra daños a terceros, incendios, responsabilidad civil, impactos al medio ambiente, respecto de las instalaciones portuarios o áreas del puerto. </w:t>
                            </w:r>
                          </w:p>
                          <w:p w14:paraId="158B8E9E" w14:textId="67EA903B" w:rsidR="00BD6B25" w:rsidRPr="00240666" w:rsidRDefault="00EC4C3A" w:rsidP="00743D08">
                            <w:pPr>
                              <w:jc w:val="both"/>
                            </w:pPr>
                            <w:r w:rsidRPr="00743D08">
                              <w:rPr>
                                <w:b/>
                                <w:bCs/>
                              </w:rPr>
                              <w:t>PROGRAMA DE SEGURIDAD</w:t>
                            </w:r>
                            <w:r w:rsidR="00BD6B25" w:rsidRPr="00743D08">
                              <w:rPr>
                                <w:b/>
                                <w:bCs/>
                              </w:rPr>
                              <w:t xml:space="preserve"> (SI SUS INSTALACIONES SE ENCUENTRAN DENTRO DEL PUERTO)</w:t>
                            </w:r>
                            <w:r w:rsidR="00946720" w:rsidRPr="00743D08">
                              <w:rPr>
                                <w:b/>
                                <w:bCs/>
                              </w:rPr>
                              <w:t>.</w:t>
                            </w:r>
                            <w:r w:rsidR="00946720" w:rsidRPr="00743D08">
                              <w:t xml:space="preserve"> </w:t>
                            </w:r>
                            <w:r w:rsidR="00946720">
                              <w:t>En un plazo no mayor a 30 días naturales, de</w:t>
                            </w:r>
                            <w:r w:rsidR="00BD6B25" w:rsidRPr="00240666">
                              <w:t>berá entregar</w:t>
                            </w:r>
                            <w:r w:rsidR="00946720">
                              <w:t xml:space="preserve"> programa de seguridad elaborado </w:t>
                            </w:r>
                            <w:r w:rsidR="00BD6B25" w:rsidRPr="00240666">
                              <w:t xml:space="preserve">en apego a las medidas de seguridad y desarrollo de las </w:t>
                            </w:r>
                            <w:r w:rsidR="00240666" w:rsidRPr="00240666">
                              <w:t xml:space="preserve">actividades </w:t>
                            </w:r>
                            <w:r w:rsidR="00946720">
                              <w:t xml:space="preserve">establecidas por el </w:t>
                            </w:r>
                            <w:r w:rsidR="00240666" w:rsidRPr="00240666">
                              <w:t>puerto.</w:t>
                            </w:r>
                          </w:p>
                          <w:p w14:paraId="02D9A432" w14:textId="5B97C3C9" w:rsidR="00375573" w:rsidRDefault="00240666" w:rsidP="00743D08">
                            <w:pPr>
                              <w:jc w:val="both"/>
                            </w:pPr>
                            <w:r w:rsidRPr="00743D08">
                              <w:rPr>
                                <w:b/>
                                <w:bCs/>
                              </w:rPr>
                              <w:t xml:space="preserve">PLAN DE EMERGENCIA </w:t>
                            </w:r>
                            <w:r w:rsidR="00EC4C3A" w:rsidRPr="00743D08">
                              <w:rPr>
                                <w:b/>
                                <w:bCs/>
                              </w:rPr>
                              <w:t xml:space="preserve">(SI SUS INSTALACIONES </w:t>
                            </w:r>
                            <w:r w:rsidRPr="00743D08">
                              <w:rPr>
                                <w:b/>
                                <w:bCs/>
                              </w:rPr>
                              <w:t xml:space="preserve">NO </w:t>
                            </w:r>
                            <w:r w:rsidR="00EC4C3A" w:rsidRPr="00743D08">
                              <w:rPr>
                                <w:b/>
                                <w:bCs/>
                              </w:rPr>
                              <w:t>SE ENCUENTRAN DENTRO DEL PUERTO.)</w:t>
                            </w:r>
                            <w:r w:rsidR="00EC4C3A">
                              <w:t xml:space="preserve"> </w:t>
                            </w:r>
                            <w:r w:rsidR="00946720">
                              <w:t xml:space="preserve">En un plazo no mayor a </w:t>
                            </w:r>
                            <w:r>
                              <w:t xml:space="preserve">30 días, </w:t>
                            </w:r>
                            <w:r w:rsidR="00946720">
                              <w:t xml:space="preserve">deberá entregar plan de emergencia </w:t>
                            </w:r>
                            <w:r>
                              <w:t>e</w:t>
                            </w:r>
                            <w:r w:rsidR="00375573">
                              <w:t>labora</w:t>
                            </w:r>
                            <w:r>
                              <w:t>do</w:t>
                            </w:r>
                            <w:r w:rsidR="00375573">
                              <w:t xml:space="preserve"> </w:t>
                            </w:r>
                            <w:r w:rsidRPr="00240666">
                              <w:t xml:space="preserve">en apego a las medidas de seguridad y desarrollo de las actividades </w:t>
                            </w:r>
                            <w:r w:rsidR="006A4A5D">
                              <w:t xml:space="preserve">establecidas por </w:t>
                            </w:r>
                            <w:r w:rsidRPr="00240666">
                              <w:t>el puerto.</w:t>
                            </w:r>
                            <w:r>
                              <w:t xml:space="preserve"> </w:t>
                            </w:r>
                          </w:p>
                          <w:p w14:paraId="202A3A9D" w14:textId="459B67BA" w:rsidR="00DB16D2" w:rsidRDefault="00913740" w:rsidP="00743D08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>VIGENCIA.</w:t>
                            </w:r>
                            <w:r>
                              <w:t xml:space="preserve"> La prórroga debe ser solicitado por escrito y con una anticipación de cuando menos 3 meses al término de su vigencia</w:t>
                            </w:r>
                            <w:r w:rsidR="004A48A9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EA4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50.55pt;margin-top:25.7pt;width:528.75pt;height:40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">
                <v:textbox>
                  <w:txbxContent>
                    <w:p w14:paraId="74B4AC73" w14:textId="6C07C85A" w:rsidR="00EC4C3A" w:rsidRDefault="00B91BAA" w:rsidP="00EC4C3A">
                      <w:pPr>
                        <w:jc w:val="both"/>
                      </w:pPr>
                      <w:r>
                        <w:t>Documentos y políticas posteriores a</w:t>
                      </w:r>
                      <w:r w:rsidR="0099277D">
                        <w:t xml:space="preserve"> la firma</w:t>
                      </w:r>
                      <w:r>
                        <w:t xml:space="preserve"> del contrato que</w:t>
                      </w:r>
                      <w:r w:rsidR="00DB16D2">
                        <w:t xml:space="preserve"> deberá cumplir</w:t>
                      </w:r>
                      <w:r>
                        <w:t>.</w:t>
                      </w:r>
                      <w:r w:rsidR="00DB16D2">
                        <w:t xml:space="preserve"> </w:t>
                      </w:r>
                    </w:p>
                    <w:p w14:paraId="31FEEB6F" w14:textId="72FBEC77" w:rsidR="00EC4C3A" w:rsidRDefault="00EC4C3A" w:rsidP="00743D08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EQUIPOS.</w:t>
                      </w:r>
                      <w:r>
                        <w:t xml:space="preserve"> </w:t>
                      </w:r>
                      <w:r w:rsidR="00946720">
                        <w:t>Por razones de seguridad, para poder accesar al puerto todos l</w:t>
                      </w:r>
                      <w:r>
                        <w:t>os vehículos deberán portar logotipo</w:t>
                      </w:r>
                      <w:r w:rsidR="00240666">
                        <w:t xml:space="preserve"> de la empresa,</w:t>
                      </w:r>
                      <w:r>
                        <w:t xml:space="preserve"> </w:t>
                      </w:r>
                      <w:r w:rsidR="00240666">
                        <w:t xml:space="preserve">así como el personal autorizado deberá portar el </w:t>
                      </w:r>
                      <w:r>
                        <w:t>uniform</w:t>
                      </w:r>
                      <w:r w:rsidR="00240666">
                        <w:t>e</w:t>
                      </w:r>
                      <w:r w:rsidR="00B91BAA">
                        <w:t>.</w:t>
                      </w:r>
                      <w:r>
                        <w:t xml:space="preserve"> </w:t>
                      </w:r>
                    </w:p>
                    <w:p w14:paraId="50CB0CB4" w14:textId="3A2C5C88" w:rsidR="00DB16D2" w:rsidRDefault="00EC4C3A" w:rsidP="00743D08">
                      <w:pPr>
                        <w:jc w:val="both"/>
                      </w:pPr>
                      <w:r w:rsidRPr="00743D08">
                        <w:rPr>
                          <w:b/>
                          <w:bCs/>
                        </w:rPr>
                        <w:t>FIANZA DE GARANTÍA.</w:t>
                      </w:r>
                      <w:r w:rsidR="00375573">
                        <w:t xml:space="preserve"> </w:t>
                      </w:r>
                      <w:r w:rsidR="00946720">
                        <w:t>En un plazo no mayor a 30 días naturales, d</w:t>
                      </w:r>
                      <w:r w:rsidR="00BD6B25">
                        <w:t>eberá entregar fianza e</w:t>
                      </w:r>
                      <w:r w:rsidR="00375573">
                        <w:t xml:space="preserve">mitida por una institución </w:t>
                      </w:r>
                      <w:r w:rsidR="00BD6B25">
                        <w:t>afianzadora</w:t>
                      </w:r>
                      <w:r w:rsidR="00946720">
                        <w:t xml:space="preserve"> autorizada</w:t>
                      </w:r>
                      <w:r w:rsidR="00BD6B25">
                        <w:t>.</w:t>
                      </w:r>
                      <w:r w:rsidR="00375573">
                        <w:t xml:space="preserve"> </w:t>
                      </w:r>
                      <w:r w:rsidR="00BD6B25">
                        <w:t>L</w:t>
                      </w:r>
                      <w:r>
                        <w:t>a c</w:t>
                      </w:r>
                      <w:r w:rsidR="00375573">
                        <w:t xml:space="preserve">antidad se ajustará anualmente en proporción al índice nacional de precios al </w:t>
                      </w:r>
                      <w:r w:rsidR="00BD6B25">
                        <w:t>consumidor.</w:t>
                      </w:r>
                    </w:p>
                    <w:p w14:paraId="756BEFC3" w14:textId="26BB27FE" w:rsidR="00913740" w:rsidRDefault="00913740" w:rsidP="00743D08">
                      <w:pPr>
                        <w:jc w:val="both"/>
                      </w:pPr>
                      <w:r w:rsidRPr="00743D08">
                        <w:rPr>
                          <w:b/>
                          <w:bCs/>
                        </w:rPr>
                        <w:t xml:space="preserve">PRESERVACIÓN DEL MEDIO </w:t>
                      </w:r>
                      <w:r w:rsidR="00BD6B25" w:rsidRPr="00743D08">
                        <w:rPr>
                          <w:b/>
                          <w:bCs/>
                        </w:rPr>
                        <w:t>AMBIENTE.</w:t>
                      </w:r>
                      <w:r w:rsidR="00BD6B25">
                        <w:t xml:space="preserve"> </w:t>
                      </w:r>
                      <w:r w:rsidR="00946720">
                        <w:t>D</w:t>
                      </w:r>
                      <w:r>
                        <w:t xml:space="preserve">eberá cumplir </w:t>
                      </w:r>
                      <w:r w:rsidR="00946720">
                        <w:t xml:space="preserve">en todo momento </w:t>
                      </w:r>
                      <w:r>
                        <w:t>con</w:t>
                      </w:r>
                      <w:r w:rsidR="00BD6B25">
                        <w:t xml:space="preserve"> las</w:t>
                      </w:r>
                      <w:r>
                        <w:t xml:space="preserve"> disposiciones legales, reglamentarios y administrativas, así como tratados internacionales, celebrados y ratificados por el gobierno y particularmente el convenio internacional MARPOL. </w:t>
                      </w:r>
                    </w:p>
                    <w:p w14:paraId="7A1A42B3" w14:textId="0241ACB2" w:rsidR="00913740" w:rsidRDefault="00913740" w:rsidP="00743D08">
                      <w:pPr>
                        <w:jc w:val="both"/>
                      </w:pPr>
                      <w:r w:rsidRPr="00743D08">
                        <w:rPr>
                          <w:b/>
                          <w:bCs/>
                        </w:rPr>
                        <w:t>MEDIDAS DE SEGURIDAD</w:t>
                      </w:r>
                      <w:r>
                        <w:t xml:space="preserve">. Los equipos que se utilicen para </w:t>
                      </w:r>
                      <w:r w:rsidR="00946720">
                        <w:t xml:space="preserve">la </w:t>
                      </w:r>
                      <w:r>
                        <w:t xml:space="preserve">prestación del servicio </w:t>
                      </w:r>
                      <w:r w:rsidR="00BD6B25">
                        <w:t>deberán contar</w:t>
                      </w:r>
                      <w:r>
                        <w:t xml:space="preserve"> con las autorizaciones y certificaciones correspondientes, </w:t>
                      </w:r>
                      <w:r w:rsidR="00BD6B25">
                        <w:t xml:space="preserve">al igual que </w:t>
                      </w:r>
                      <w:r>
                        <w:t>cumpl</w:t>
                      </w:r>
                      <w:r w:rsidR="00BD6B25">
                        <w:t>irán y se sujetar</w:t>
                      </w:r>
                      <w:r w:rsidR="00946720">
                        <w:t>á</w:t>
                      </w:r>
                      <w:r w:rsidR="00BD6B25">
                        <w:t>n</w:t>
                      </w:r>
                      <w:r>
                        <w:t xml:space="preserve"> con</w:t>
                      </w:r>
                      <w:r w:rsidR="00BD6B25">
                        <w:t xml:space="preserve"> los</w:t>
                      </w:r>
                      <w:r>
                        <w:t xml:space="preserve"> requisitos de las normas de seguridad.</w:t>
                      </w:r>
                    </w:p>
                    <w:p w14:paraId="4893218B" w14:textId="01F51DB2" w:rsidR="00EC4C3A" w:rsidRDefault="0099277D" w:rsidP="00743D08">
                      <w:pPr>
                        <w:jc w:val="both"/>
                      </w:pPr>
                      <w:r w:rsidRPr="00743D08">
                        <w:rPr>
                          <w:b/>
                          <w:bCs/>
                        </w:rPr>
                        <w:t>S</w:t>
                      </w:r>
                      <w:r w:rsidR="00EC4C3A" w:rsidRPr="00743D08">
                        <w:rPr>
                          <w:b/>
                          <w:bCs/>
                        </w:rPr>
                        <w:t>EGUROS DE RESPONSABILIDAD CIVIL Y DAÑOS A TERCEROS</w:t>
                      </w:r>
                      <w:r w:rsidR="00EC4C3A">
                        <w:t xml:space="preserve">.  </w:t>
                      </w:r>
                      <w:r w:rsidR="00946720">
                        <w:t>En un plazo no mayor a 20 días naturales, d</w:t>
                      </w:r>
                      <w:r w:rsidR="00BD6B25">
                        <w:t xml:space="preserve">eberá </w:t>
                      </w:r>
                      <w:r w:rsidR="00946720">
                        <w:t xml:space="preserve">entregar </w:t>
                      </w:r>
                      <w:r w:rsidR="00BD6B25">
                        <w:t xml:space="preserve">el seguro </w:t>
                      </w:r>
                      <w:r w:rsidR="00EC4C3A">
                        <w:t xml:space="preserve">contra daños a terceros, incendios, responsabilidad civil, impactos al medio ambiente, respecto de las instalaciones portuarios o áreas del puerto. </w:t>
                      </w:r>
                    </w:p>
                    <w:p w14:paraId="158B8E9E" w14:textId="67EA903B" w:rsidR="00BD6B25" w:rsidRPr="00240666" w:rsidRDefault="00EC4C3A" w:rsidP="00743D08">
                      <w:pPr>
                        <w:jc w:val="both"/>
                      </w:pPr>
                      <w:r w:rsidRPr="00743D08">
                        <w:rPr>
                          <w:b/>
                          <w:bCs/>
                        </w:rPr>
                        <w:t>PROGRAMA DE SEGURIDAD</w:t>
                      </w:r>
                      <w:r w:rsidR="00BD6B25" w:rsidRPr="00743D08">
                        <w:rPr>
                          <w:b/>
                          <w:bCs/>
                        </w:rPr>
                        <w:t xml:space="preserve"> (SI SUS INSTALACIONES SE ENCUENTRAN DENTRO DEL PUERTO)</w:t>
                      </w:r>
                      <w:r w:rsidR="00946720" w:rsidRPr="00743D08">
                        <w:rPr>
                          <w:b/>
                          <w:bCs/>
                        </w:rPr>
                        <w:t>.</w:t>
                      </w:r>
                      <w:r w:rsidR="00946720" w:rsidRPr="00743D08">
                        <w:t xml:space="preserve"> </w:t>
                      </w:r>
                      <w:r w:rsidR="00946720">
                        <w:t>En un plazo no mayor a 30 días naturales, de</w:t>
                      </w:r>
                      <w:r w:rsidR="00BD6B25" w:rsidRPr="00240666">
                        <w:t>berá entregar</w:t>
                      </w:r>
                      <w:r w:rsidR="00946720">
                        <w:t xml:space="preserve"> programa de seguridad elaborado </w:t>
                      </w:r>
                      <w:r w:rsidR="00BD6B25" w:rsidRPr="00240666">
                        <w:t xml:space="preserve">en apego a las medidas de seguridad y desarrollo de las </w:t>
                      </w:r>
                      <w:r w:rsidR="00240666" w:rsidRPr="00240666">
                        <w:t xml:space="preserve">actividades </w:t>
                      </w:r>
                      <w:r w:rsidR="00946720">
                        <w:t xml:space="preserve">establecidas por el </w:t>
                      </w:r>
                      <w:r w:rsidR="00240666" w:rsidRPr="00240666">
                        <w:t>puerto.</w:t>
                      </w:r>
                    </w:p>
                    <w:p w14:paraId="02D9A432" w14:textId="5B97C3C9" w:rsidR="00375573" w:rsidRDefault="00240666" w:rsidP="00743D08">
                      <w:pPr>
                        <w:jc w:val="both"/>
                      </w:pPr>
                      <w:r w:rsidRPr="00743D08">
                        <w:rPr>
                          <w:b/>
                          <w:bCs/>
                        </w:rPr>
                        <w:t xml:space="preserve">PLAN DE EMERGENCIA </w:t>
                      </w:r>
                      <w:r w:rsidR="00EC4C3A" w:rsidRPr="00743D08">
                        <w:rPr>
                          <w:b/>
                          <w:bCs/>
                        </w:rPr>
                        <w:t xml:space="preserve">(SI SUS INSTALACIONES </w:t>
                      </w:r>
                      <w:r w:rsidRPr="00743D08">
                        <w:rPr>
                          <w:b/>
                          <w:bCs/>
                        </w:rPr>
                        <w:t xml:space="preserve">NO </w:t>
                      </w:r>
                      <w:r w:rsidR="00EC4C3A" w:rsidRPr="00743D08">
                        <w:rPr>
                          <w:b/>
                          <w:bCs/>
                        </w:rPr>
                        <w:t>SE ENCUENTRAN DENTRO DEL PUERTO.)</w:t>
                      </w:r>
                      <w:r w:rsidR="00EC4C3A">
                        <w:t xml:space="preserve"> </w:t>
                      </w:r>
                      <w:r w:rsidR="00946720">
                        <w:t xml:space="preserve">En un plazo no mayor a </w:t>
                      </w:r>
                      <w:r>
                        <w:t xml:space="preserve">30 días, </w:t>
                      </w:r>
                      <w:r w:rsidR="00946720">
                        <w:t xml:space="preserve">deberá entregar plan de emergencia </w:t>
                      </w:r>
                      <w:r>
                        <w:t>e</w:t>
                      </w:r>
                      <w:r w:rsidR="00375573">
                        <w:t>labora</w:t>
                      </w:r>
                      <w:r>
                        <w:t>do</w:t>
                      </w:r>
                      <w:r w:rsidR="00375573">
                        <w:t xml:space="preserve"> </w:t>
                      </w:r>
                      <w:r w:rsidRPr="00240666">
                        <w:t xml:space="preserve">en apego a las medidas de seguridad y desarrollo de las actividades </w:t>
                      </w:r>
                      <w:r w:rsidR="006A4A5D">
                        <w:t xml:space="preserve">establecidas por </w:t>
                      </w:r>
                      <w:r w:rsidRPr="00240666">
                        <w:t>el puerto.</w:t>
                      </w:r>
                      <w:r>
                        <w:t xml:space="preserve"> </w:t>
                      </w:r>
                    </w:p>
                    <w:p w14:paraId="202A3A9D" w14:textId="459B67BA" w:rsidR="00DB16D2" w:rsidRDefault="00913740" w:rsidP="00743D08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>VIGENCIA.</w:t>
                      </w:r>
                      <w:r>
                        <w:t xml:space="preserve"> La prórroga debe ser solicitado por escrito y con una anticipación de cuando menos 3 meses al término de su vigencia</w:t>
                      </w:r>
                      <w:r w:rsidR="004A48A9"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53A1E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9C66CD" wp14:editId="3FBDE3DA">
                <wp:simplePos x="0" y="0"/>
                <wp:positionH relativeFrom="column">
                  <wp:posOffset>-641985</wp:posOffset>
                </wp:positionH>
                <wp:positionV relativeFrom="paragraph">
                  <wp:posOffset>2540</wp:posOffset>
                </wp:positionV>
                <wp:extent cx="6715125" cy="323850"/>
                <wp:effectExtent l="0" t="0" r="28575" b="19050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323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448A0" w14:textId="02DDC531" w:rsidR="00753A1E" w:rsidRDefault="00753A1E" w:rsidP="00753A1E">
                            <w:pPr>
                              <w:shd w:val="clear" w:color="auto" w:fill="C5E0B3" w:themeFill="accent6" w:themeFillTint="66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CUMPLIMIENTO DE OBLIGACIONES.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C66CD" id="_x0000_s1027" type="#_x0000_t202" style="position:absolute;margin-left:-50.55pt;margin-top:.2pt;width:528.7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" fillcolor="#c5e0b3 [1305]">
                <v:textbox>
                  <w:txbxContent>
                    <w:p w14:paraId="04B448A0" w14:textId="02DDC531" w:rsidR="00753A1E" w:rsidRDefault="00753A1E" w:rsidP="00753A1E">
                      <w:pPr>
                        <w:shd w:val="clear" w:color="auto" w:fill="C5E0B3" w:themeFill="accent6" w:themeFillTint="66"/>
                      </w:pPr>
                      <w:r>
                        <w:rPr>
                          <w:b/>
                          <w:bCs/>
                        </w:rPr>
                        <w:t xml:space="preserve">CUMPLIMIENTO DE OBLIGACIONES.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B16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9158B" w14:textId="77777777" w:rsidR="00C974D0" w:rsidRDefault="00C974D0" w:rsidP="00DB16D2">
      <w:pPr>
        <w:spacing w:after="0" w:line="240" w:lineRule="auto"/>
      </w:pPr>
      <w:r>
        <w:separator/>
      </w:r>
    </w:p>
  </w:endnote>
  <w:endnote w:type="continuationSeparator" w:id="0">
    <w:p w14:paraId="1F1A7667" w14:textId="77777777" w:rsidR="00C974D0" w:rsidRDefault="00C974D0" w:rsidP="00DB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82A20" w14:textId="77777777" w:rsidR="00A20E05" w:rsidRDefault="00A20E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6AA21" w14:textId="1C3EC1AD" w:rsidR="002B7385" w:rsidRPr="002B7385" w:rsidRDefault="002B7385">
    <w:pPr>
      <w:pStyle w:val="Piedepgina"/>
      <w:rPr>
        <w:sz w:val="18"/>
        <w:szCs w:val="18"/>
      </w:rPr>
    </w:pPr>
    <w:r w:rsidRPr="002B7385">
      <w:rPr>
        <w:sz w:val="18"/>
        <w:szCs w:val="18"/>
      </w:rPr>
      <w:t>Nota. Los documentos deberán ser entregados en original y copia (según aplique), legibles y actualizados.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F1534" w14:textId="77777777" w:rsidR="00A20E05" w:rsidRDefault="00A20E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1606C" w14:textId="77777777" w:rsidR="00C974D0" w:rsidRDefault="00C974D0" w:rsidP="00DB16D2">
      <w:pPr>
        <w:spacing w:after="0" w:line="240" w:lineRule="auto"/>
      </w:pPr>
      <w:r>
        <w:separator/>
      </w:r>
    </w:p>
  </w:footnote>
  <w:footnote w:type="continuationSeparator" w:id="0">
    <w:p w14:paraId="4678FFAF" w14:textId="77777777" w:rsidR="00C974D0" w:rsidRDefault="00C974D0" w:rsidP="00DB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06994" w14:textId="77777777" w:rsidR="00A20E05" w:rsidRDefault="00A20E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560"/>
      <w:gridCol w:w="7938"/>
      <w:gridCol w:w="1417"/>
    </w:tblGrid>
    <w:tr w:rsidR="00C80C6F" w:rsidRPr="00CA1D77" w14:paraId="27EF4902" w14:textId="77777777" w:rsidTr="00C80C6F">
      <w:trPr>
        <w:trHeight w:val="557"/>
      </w:trPr>
      <w:tc>
        <w:tcPr>
          <w:tcW w:w="1560" w:type="dxa"/>
          <w:vMerge w:val="restart"/>
          <w:shd w:val="clear" w:color="auto" w:fill="auto"/>
        </w:tcPr>
        <w:p w14:paraId="7EFC106C" w14:textId="77777777" w:rsidR="00C80C6F" w:rsidRPr="00CA1D77" w:rsidRDefault="00C80C6F" w:rsidP="00CC5AB0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 w:rsidRPr="00CA1D77">
            <w:rPr>
              <w:rFonts w:ascii="Arial" w:hAnsi="Arial" w:cs="Arial"/>
              <w:b/>
              <w:noProof/>
              <w:sz w:val="20"/>
              <w:szCs w:val="20"/>
              <w:lang w:eastAsia="es-MX"/>
            </w:rPr>
            <w:drawing>
              <wp:anchor distT="0" distB="0" distL="114300" distR="114300" simplePos="0" relativeHeight="251663360" behindDoc="0" locked="0" layoutInCell="1" allowOverlap="1" wp14:anchorId="482C0887" wp14:editId="5C4FF204">
                <wp:simplePos x="0" y="0"/>
                <wp:positionH relativeFrom="column">
                  <wp:posOffset>161925</wp:posOffset>
                </wp:positionH>
                <wp:positionV relativeFrom="paragraph">
                  <wp:posOffset>132715</wp:posOffset>
                </wp:positionV>
                <wp:extent cx="651510" cy="869950"/>
                <wp:effectExtent l="0" t="0" r="0" b="6350"/>
                <wp:wrapSquare wrapText="bothSides"/>
                <wp:docPr id="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51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70F01E9" w14:textId="77777777" w:rsidR="00C80C6F" w:rsidRPr="00CA1D77" w:rsidRDefault="00C80C6F" w:rsidP="00CC5AB0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7938" w:type="dxa"/>
          <w:shd w:val="clear" w:color="auto" w:fill="auto"/>
        </w:tcPr>
        <w:p w14:paraId="05C91918" w14:textId="77777777" w:rsidR="00C80C6F" w:rsidRPr="00CA1D77" w:rsidRDefault="00C80C6F" w:rsidP="00CC5AB0">
          <w:pPr>
            <w:pStyle w:val="Encabezado"/>
            <w:jc w:val="center"/>
            <w:rPr>
              <w:rFonts w:ascii="Times New Roman" w:hAnsi="Times New Roman" w:cs="Times New Roman"/>
              <w:b/>
              <w:sz w:val="24"/>
            </w:rPr>
          </w:pPr>
          <w:r w:rsidRPr="00CA1D77">
            <w:rPr>
              <w:rFonts w:ascii="Times New Roman" w:hAnsi="Times New Roman" w:cs="Times New Roman"/>
              <w:b/>
              <w:sz w:val="24"/>
            </w:rPr>
            <w:t>ADMINISTRACIÓN PORTUARIA INTEGRAL DE CAMPECHE</w:t>
          </w:r>
        </w:p>
      </w:tc>
      <w:tc>
        <w:tcPr>
          <w:tcW w:w="1417" w:type="dxa"/>
          <w:vMerge w:val="restart"/>
          <w:shd w:val="clear" w:color="auto" w:fill="auto"/>
        </w:tcPr>
        <w:p w14:paraId="0ED47235" w14:textId="77777777" w:rsidR="00C80C6F" w:rsidRPr="00CA1D77" w:rsidRDefault="00C80C6F" w:rsidP="00CC5AB0">
          <w:pPr>
            <w:pStyle w:val="Encabezado"/>
            <w:rPr>
              <w:rFonts w:ascii="Times New Roman" w:hAnsi="Times New Roman" w:cs="Times New Roman"/>
              <w:b/>
              <w:sz w:val="18"/>
              <w:szCs w:val="18"/>
            </w:rPr>
          </w:pPr>
          <w:bookmarkStart w:id="0" w:name="_GoBack"/>
          <w:bookmarkEnd w:id="0"/>
          <w:r w:rsidRPr="00CA1D77">
            <w:rPr>
              <w:rFonts w:ascii="Times New Roman" w:hAnsi="Times New Roman" w:cs="Times New Roman"/>
              <w:noProof/>
              <w:lang w:eastAsia="es-MX"/>
            </w:rPr>
            <w:drawing>
              <wp:anchor distT="0" distB="0" distL="114300" distR="114300" simplePos="0" relativeHeight="251662336" behindDoc="1" locked="0" layoutInCell="1" allowOverlap="1" wp14:anchorId="02046E88" wp14:editId="7F10FA2B">
                <wp:simplePos x="0" y="0"/>
                <wp:positionH relativeFrom="column">
                  <wp:posOffset>12065</wp:posOffset>
                </wp:positionH>
                <wp:positionV relativeFrom="paragraph">
                  <wp:posOffset>210820</wp:posOffset>
                </wp:positionV>
                <wp:extent cx="737870" cy="774700"/>
                <wp:effectExtent l="0" t="0" r="5080" b="6350"/>
                <wp:wrapTight wrapText="bothSides">
                  <wp:wrapPolygon edited="0">
                    <wp:start x="0" y="0"/>
                    <wp:lineTo x="0" y="21246"/>
                    <wp:lineTo x="21191" y="21246"/>
                    <wp:lineTo x="21191" y="0"/>
                    <wp:lineTo x="0" y="0"/>
                  </wp:wrapPolygon>
                </wp:wrapTight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87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C80C6F" w:rsidRPr="00CA1D77" w14:paraId="40EFBCD5" w14:textId="77777777" w:rsidTr="00C80C6F">
      <w:trPr>
        <w:trHeight w:val="516"/>
      </w:trPr>
      <w:tc>
        <w:tcPr>
          <w:tcW w:w="1560" w:type="dxa"/>
          <w:vMerge/>
          <w:shd w:val="clear" w:color="auto" w:fill="auto"/>
        </w:tcPr>
        <w:p w14:paraId="21D09DB5" w14:textId="77777777" w:rsidR="00C80C6F" w:rsidRPr="00CA1D77" w:rsidRDefault="00C80C6F" w:rsidP="00CC5AB0">
          <w:pPr>
            <w:pStyle w:val="Encabezado"/>
            <w:rPr>
              <w:rFonts w:ascii="Arial" w:hAnsi="Arial" w:cs="Arial"/>
              <w:b/>
              <w:noProof/>
              <w:sz w:val="28"/>
              <w:lang w:eastAsia="es-MX"/>
            </w:rPr>
          </w:pPr>
        </w:p>
      </w:tc>
      <w:tc>
        <w:tcPr>
          <w:tcW w:w="7938" w:type="dxa"/>
          <w:shd w:val="clear" w:color="auto" w:fill="auto"/>
        </w:tcPr>
        <w:p w14:paraId="5B3EE346" w14:textId="77777777" w:rsidR="00C80C6F" w:rsidRPr="00CA1D77" w:rsidRDefault="00C80C6F" w:rsidP="00CC5AB0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  <w:p w14:paraId="57A6E7EB" w14:textId="4A7E4FA4" w:rsidR="00C80C6F" w:rsidRPr="00240666" w:rsidRDefault="00C80C6F" w:rsidP="00CC5AB0">
          <w:pPr>
            <w:pStyle w:val="Encabezado"/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40666">
            <w:rPr>
              <w:rFonts w:ascii="Times New Roman" w:hAnsi="Times New Roman" w:cs="Times New Roman"/>
              <w:b/>
              <w:sz w:val="20"/>
              <w:szCs w:val="20"/>
            </w:rPr>
            <w:t xml:space="preserve">REQUISITOS PARA ASIGNACIÓN DE CONTRATO DE </w:t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t>CESIÓN PARCIAL</w:t>
          </w:r>
          <w:r w:rsidRPr="00240666">
            <w:rPr>
              <w:rFonts w:ascii="Times New Roman" w:hAnsi="Times New Roman" w:cs="Times New Roman"/>
              <w:b/>
              <w:sz w:val="20"/>
              <w:szCs w:val="20"/>
            </w:rPr>
            <w:t xml:space="preserve"> </w:t>
          </w:r>
        </w:p>
      </w:tc>
      <w:tc>
        <w:tcPr>
          <w:tcW w:w="1417" w:type="dxa"/>
          <w:vMerge/>
          <w:shd w:val="clear" w:color="auto" w:fill="auto"/>
        </w:tcPr>
        <w:p w14:paraId="391C13D0" w14:textId="77777777" w:rsidR="00C80C6F" w:rsidRPr="00CA1D77" w:rsidRDefault="00C80C6F" w:rsidP="00CC5AB0">
          <w:pPr>
            <w:pStyle w:val="Encabezado"/>
            <w:rPr>
              <w:rFonts w:ascii="Century Gothic" w:hAnsi="Century Gothic" w:cs="Arial"/>
              <w:b/>
              <w:sz w:val="2"/>
              <w:szCs w:val="4"/>
            </w:rPr>
          </w:pPr>
        </w:p>
      </w:tc>
    </w:tr>
  </w:tbl>
  <w:p w14:paraId="75E621DE" w14:textId="4328601D" w:rsidR="00DB16D2" w:rsidRPr="00CC5AB0" w:rsidRDefault="00DB16D2" w:rsidP="00CC5AB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07D19" w14:textId="77777777" w:rsidR="00A20E05" w:rsidRDefault="00A20E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633"/>
    <w:multiLevelType w:val="hybridMultilevel"/>
    <w:tmpl w:val="96FA98F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FF"/>
    <w:multiLevelType w:val="hybridMultilevel"/>
    <w:tmpl w:val="0218B4F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2475C"/>
    <w:multiLevelType w:val="hybridMultilevel"/>
    <w:tmpl w:val="349A7B3A"/>
    <w:lvl w:ilvl="0" w:tplc="EF202D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255E19"/>
    <w:multiLevelType w:val="hybridMultilevel"/>
    <w:tmpl w:val="474220D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F79E4"/>
    <w:multiLevelType w:val="hybridMultilevel"/>
    <w:tmpl w:val="CBCA9E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C791A"/>
    <w:multiLevelType w:val="hybridMultilevel"/>
    <w:tmpl w:val="5D7488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570AD"/>
    <w:multiLevelType w:val="hybridMultilevel"/>
    <w:tmpl w:val="DB1677B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D2"/>
    <w:rsid w:val="00016ADA"/>
    <w:rsid w:val="00050D2A"/>
    <w:rsid w:val="000C2A03"/>
    <w:rsid w:val="0018147B"/>
    <w:rsid w:val="001B481F"/>
    <w:rsid w:val="001D6E2F"/>
    <w:rsid w:val="00224DF3"/>
    <w:rsid w:val="00240666"/>
    <w:rsid w:val="00255C2E"/>
    <w:rsid w:val="002947E2"/>
    <w:rsid w:val="002B7385"/>
    <w:rsid w:val="002D50AC"/>
    <w:rsid w:val="00323631"/>
    <w:rsid w:val="003547A7"/>
    <w:rsid w:val="00375573"/>
    <w:rsid w:val="00483E5C"/>
    <w:rsid w:val="004A48A9"/>
    <w:rsid w:val="004F5540"/>
    <w:rsid w:val="004F7CB8"/>
    <w:rsid w:val="00530DAA"/>
    <w:rsid w:val="0054159A"/>
    <w:rsid w:val="00550B70"/>
    <w:rsid w:val="00573992"/>
    <w:rsid w:val="006107C5"/>
    <w:rsid w:val="006A4A5D"/>
    <w:rsid w:val="006C0F99"/>
    <w:rsid w:val="006D1FCA"/>
    <w:rsid w:val="006F6A55"/>
    <w:rsid w:val="00712B8F"/>
    <w:rsid w:val="00743D08"/>
    <w:rsid w:val="00753A1E"/>
    <w:rsid w:val="00793675"/>
    <w:rsid w:val="007C1903"/>
    <w:rsid w:val="007F1914"/>
    <w:rsid w:val="00813DBF"/>
    <w:rsid w:val="008F00FC"/>
    <w:rsid w:val="00913740"/>
    <w:rsid w:val="00946720"/>
    <w:rsid w:val="0099277D"/>
    <w:rsid w:val="009D5A28"/>
    <w:rsid w:val="00A20E05"/>
    <w:rsid w:val="00AF4209"/>
    <w:rsid w:val="00AF4F8B"/>
    <w:rsid w:val="00B06710"/>
    <w:rsid w:val="00B21406"/>
    <w:rsid w:val="00B91BAA"/>
    <w:rsid w:val="00BA413E"/>
    <w:rsid w:val="00BC2A76"/>
    <w:rsid w:val="00BD3E14"/>
    <w:rsid w:val="00BD6B25"/>
    <w:rsid w:val="00C80C6F"/>
    <w:rsid w:val="00C974D0"/>
    <w:rsid w:val="00CC5AB0"/>
    <w:rsid w:val="00CE3A7B"/>
    <w:rsid w:val="00D43839"/>
    <w:rsid w:val="00DB16D2"/>
    <w:rsid w:val="00DE3CF7"/>
    <w:rsid w:val="00E375A8"/>
    <w:rsid w:val="00E469D8"/>
    <w:rsid w:val="00EC0896"/>
    <w:rsid w:val="00EC4C3A"/>
    <w:rsid w:val="00ED4124"/>
    <w:rsid w:val="00F85106"/>
    <w:rsid w:val="00F93FF0"/>
    <w:rsid w:val="00FA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BE9A4"/>
  <w15:chartTrackingRefBased/>
  <w15:docId w15:val="{A8653EC6-8102-41CB-8907-6F4E8423C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16D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16D2"/>
  </w:style>
  <w:style w:type="paragraph" w:styleId="Piedepgina">
    <w:name w:val="footer"/>
    <w:basedOn w:val="Normal"/>
    <w:link w:val="Piedepgina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1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BAUTISTA PEREZ EVA MARIA</dc:creator>
  <cp:keywords/>
  <dc:description/>
  <cp:lastModifiedBy>Lic. Paola Aquino Rubio</cp:lastModifiedBy>
  <cp:revision>9</cp:revision>
  <cp:lastPrinted>2019-10-10T19:10:00Z</cp:lastPrinted>
  <dcterms:created xsi:type="dcterms:W3CDTF">2019-08-29T20:35:00Z</dcterms:created>
  <dcterms:modified xsi:type="dcterms:W3CDTF">2019-11-25T14:42:00Z</dcterms:modified>
</cp:coreProperties>
</file>